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7"/>
        <w:tblW w:w="85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685"/>
        <w:gridCol w:w="851"/>
        <w:gridCol w:w="2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4"/>
              <w:ind w:right="-278" w:rightChars="-13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4"/>
              <w:ind w:right="-178" w:rightChars="-8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4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思政风采大赛舞台设备租赁服务</w:t>
            </w: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</w:tbl>
    <w:tbl>
      <w:tblPr>
        <w:tblStyle w:val="8"/>
        <w:tblpPr w:leftFromText="180" w:rightFromText="180" w:vertAnchor="text" w:horzAnchor="margin" w:tblpXSpec="center" w:tblpY="724"/>
        <w:tblW w:w="8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552"/>
        <w:gridCol w:w="2693"/>
        <w:gridCol w:w="1172"/>
        <w:gridCol w:w="111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序号</w:t>
            </w:r>
          </w:p>
        </w:tc>
        <w:tc>
          <w:tcPr>
            <w:tcW w:w="1552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名称</w:t>
            </w:r>
          </w:p>
        </w:tc>
        <w:tc>
          <w:tcPr>
            <w:tcW w:w="2693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型号或规格</w:t>
            </w:r>
          </w:p>
        </w:tc>
        <w:tc>
          <w:tcPr>
            <w:tcW w:w="1172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单价</w:t>
            </w:r>
          </w:p>
        </w:tc>
        <w:tc>
          <w:tcPr>
            <w:tcW w:w="111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数量</w:t>
            </w:r>
          </w:p>
        </w:tc>
        <w:tc>
          <w:tcPr>
            <w:tcW w:w="123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1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基础舞台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雷亚专业舞台15*8.6*0.8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129平方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大合唱台阶</w:t>
            </w:r>
          </w:p>
        </w:tc>
        <w:tc>
          <w:tcPr>
            <w:tcW w:w="2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钢结构三级台阶7.8米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1套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3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舞台地毯</w:t>
            </w:r>
          </w:p>
        </w:tc>
        <w:tc>
          <w:tcPr>
            <w:tcW w:w="2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17*10+10*3(加厚条纹红地毯,厚1.5mm)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200平方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4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TRUSS灯光架</w:t>
            </w:r>
          </w:p>
        </w:tc>
        <w:tc>
          <w:tcPr>
            <w:tcW w:w="2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TRUSS400*400(按长度米数计算）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86米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5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电脑光束灯</w:t>
            </w:r>
          </w:p>
        </w:tc>
        <w:tc>
          <w:tcPr>
            <w:tcW w:w="2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DAGE-330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16台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6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电脑图案光束灯</w:t>
            </w:r>
          </w:p>
        </w:tc>
        <w:tc>
          <w:tcPr>
            <w:tcW w:w="2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DAGE-380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10台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7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LED帕</w:t>
            </w:r>
            <w:r>
              <w:rPr>
                <w:rFonts w:hint="eastAsia"/>
                <w:lang w:val="en-US" w:eastAsia="zh-CN"/>
              </w:rPr>
              <w:t>灯</w:t>
            </w:r>
          </w:p>
        </w:tc>
        <w:tc>
          <w:tcPr>
            <w:tcW w:w="2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LED543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40台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8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暖色面光灯</w:t>
            </w:r>
          </w:p>
        </w:tc>
        <w:tc>
          <w:tcPr>
            <w:tcW w:w="2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COB 200W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16台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9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追光灯</w:t>
            </w:r>
          </w:p>
        </w:tc>
        <w:tc>
          <w:tcPr>
            <w:tcW w:w="2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DAGE 380W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1台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10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薄雾机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烟机1500W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2台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11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专业灯光控台</w:t>
            </w:r>
          </w:p>
        </w:tc>
        <w:tc>
          <w:tcPr>
            <w:tcW w:w="2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专业灯光控台AVOLITES 2048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1台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12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配套线材接插件&amp;操作人员</w:t>
            </w:r>
          </w:p>
        </w:tc>
        <w:tc>
          <w:tcPr>
            <w:tcW w:w="2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配套线材接插件&amp;操作人员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1批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13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线阵音箱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WAVK F15 八只，S18二只，MARTIN 15四只，MIDASM32数字调音台，IDL话筒6只，配套线材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1套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14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高清主背景LED 屏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P 3 LED高清屏8.3*4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33平方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15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两侧LED条屏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P 3 LED高清屏1*4*4条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16平方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16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台口斜面</w:t>
            </w:r>
            <w:r>
              <w:rPr>
                <w:rFonts w:hint="eastAsia"/>
                <w:lang w:val="en-US" w:eastAsia="zh-CN"/>
              </w:rPr>
              <w:t>LED</w:t>
            </w:r>
            <w:r>
              <w:rPr>
                <w:rFonts w:hint="eastAsia"/>
              </w:rPr>
              <w:t>屏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P 3 LED高清屏1.5*14.5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21.8平方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17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LED承重台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雷亚承重台</w:t>
            </w:r>
            <w:r>
              <w:rPr>
                <w:rFonts w:hint="eastAsia"/>
                <w:szCs w:val="21"/>
              </w:rPr>
              <w:t>8.6*1.2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1套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18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录像机位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高清摄像机位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2个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19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导播台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导播台(视频画面切换）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1套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20</w:t>
            </w:r>
          </w:p>
        </w:tc>
        <w:tc>
          <w:tcPr>
            <w:tcW w:w="1552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在线直播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在线直播(在线服务器直播推流）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1套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415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备注：含税、含安装、含运输</w:t>
            </w:r>
          </w:p>
        </w:tc>
        <w:tc>
          <w:tcPr>
            <w:tcW w:w="1230" w:type="dxa"/>
            <w:vAlign w:val="center"/>
          </w:tcPr>
          <w:p>
            <w:pPr>
              <w:ind w:firstLine="40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Align w:val="center"/>
          </w:tcPr>
          <w:p>
            <w:pPr>
              <w:pStyle w:val="6"/>
              <w:widowControl w:val="0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 w:val="22"/>
                <w:szCs w:val="16"/>
                <w:lang w:val="en-US" w:eastAsia="zh-CN"/>
              </w:rPr>
              <w:t>优惠价</w:t>
            </w:r>
            <w:r>
              <w:rPr>
                <w:rStyle w:val="10"/>
                <w:rFonts w:hint="eastAsia"/>
                <w:sz w:val="22"/>
                <w:szCs w:val="16"/>
              </w:rPr>
              <w:t>合计</w:t>
            </w:r>
          </w:p>
        </w:tc>
        <w:tc>
          <w:tcPr>
            <w:tcW w:w="6527" w:type="dxa"/>
            <w:gridSpan w:val="4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人民币大写：</w:t>
            </w:r>
          </w:p>
        </w:tc>
        <w:tc>
          <w:tcPr>
            <w:tcW w:w="1230" w:type="dxa"/>
            <w:vAlign w:val="center"/>
          </w:tcPr>
          <w:p>
            <w:pPr>
              <w:ind w:firstLine="40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</w:tbl>
    <w:p>
      <w:pPr>
        <w:pStyle w:val="6"/>
        <w:spacing w:before="0" w:beforeAutospacing="0" w:after="0" w:afterAutospacing="0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  <w:rPr>
          <w:rFonts w:hint="eastAsia"/>
        </w:rPr>
        <w:sectPr>
          <w:pgSz w:w="11906" w:h="16838"/>
          <w:pgMar w:top="816" w:right="1800" w:bottom="646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报价单位（盖章）：</w:t>
      </w:r>
    </w:p>
    <w:p>
      <w:pPr>
        <w:pStyle w:val="6"/>
        <w:spacing w:before="0" w:beforeAutospacing="0" w:after="0" w:afterAutospacing="0"/>
      </w:pPr>
      <w:r>
        <w:rPr>
          <w:rFonts w:hint="eastAsia"/>
        </w:rPr>
        <w:t>密封报价封条横版如下：</w:t>
      </w:r>
    </w:p>
    <w:p>
      <w:pPr>
        <w:pStyle w:val="6"/>
        <w:spacing w:before="0" w:beforeAutospacing="0" w:after="0" w:afterAutospacing="0"/>
        <w:ind w:firstLine="357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思政风采大赛舞台设备租赁服务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  <w:rPr>
          <w:rFonts w:hint="eastAsia"/>
        </w:rPr>
      </w:pPr>
      <w:r>
        <w:drawing>
          <wp:inline distT="0" distB="0" distL="114300" distR="114300">
            <wp:extent cx="5502910" cy="4121150"/>
            <wp:effectExtent l="0" t="0" r="25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81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mQ0OWEzZjNkYWZlNWUyZTFiNzY2YzlkYzk4NWMifQ=="/>
  </w:docVars>
  <w:rsids>
    <w:rsidRoot w:val="00567179"/>
    <w:rsid w:val="0001672D"/>
    <w:rsid w:val="00080874"/>
    <w:rsid w:val="000A440B"/>
    <w:rsid w:val="000A5BCC"/>
    <w:rsid w:val="000B0F1B"/>
    <w:rsid w:val="000B2E55"/>
    <w:rsid w:val="000D0B42"/>
    <w:rsid w:val="000F7419"/>
    <w:rsid w:val="00122618"/>
    <w:rsid w:val="00146183"/>
    <w:rsid w:val="0017790B"/>
    <w:rsid w:val="001C173E"/>
    <w:rsid w:val="001C6A07"/>
    <w:rsid w:val="00240397"/>
    <w:rsid w:val="002667C1"/>
    <w:rsid w:val="00294101"/>
    <w:rsid w:val="002A0336"/>
    <w:rsid w:val="002D0EFB"/>
    <w:rsid w:val="002D0F2E"/>
    <w:rsid w:val="002F3107"/>
    <w:rsid w:val="002F5388"/>
    <w:rsid w:val="003228FF"/>
    <w:rsid w:val="00360A52"/>
    <w:rsid w:val="003639D4"/>
    <w:rsid w:val="003E03F1"/>
    <w:rsid w:val="003E3067"/>
    <w:rsid w:val="0045592F"/>
    <w:rsid w:val="00462D9C"/>
    <w:rsid w:val="00465A7C"/>
    <w:rsid w:val="004B55AB"/>
    <w:rsid w:val="004C0249"/>
    <w:rsid w:val="004C1D27"/>
    <w:rsid w:val="005506EC"/>
    <w:rsid w:val="00567179"/>
    <w:rsid w:val="00567582"/>
    <w:rsid w:val="005939A0"/>
    <w:rsid w:val="00595541"/>
    <w:rsid w:val="005E77D7"/>
    <w:rsid w:val="00614DC1"/>
    <w:rsid w:val="00627927"/>
    <w:rsid w:val="00630949"/>
    <w:rsid w:val="006530C6"/>
    <w:rsid w:val="006578B6"/>
    <w:rsid w:val="0067639E"/>
    <w:rsid w:val="006A4CB7"/>
    <w:rsid w:val="006B40DF"/>
    <w:rsid w:val="00741365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8148A"/>
    <w:rsid w:val="00884D13"/>
    <w:rsid w:val="008A0E28"/>
    <w:rsid w:val="008D3EAB"/>
    <w:rsid w:val="00907FA3"/>
    <w:rsid w:val="009346FD"/>
    <w:rsid w:val="00934907"/>
    <w:rsid w:val="00970B35"/>
    <w:rsid w:val="00976B04"/>
    <w:rsid w:val="009A4A76"/>
    <w:rsid w:val="009D21A0"/>
    <w:rsid w:val="009D71E8"/>
    <w:rsid w:val="00A2494E"/>
    <w:rsid w:val="00A831CC"/>
    <w:rsid w:val="00AE771B"/>
    <w:rsid w:val="00B10BA4"/>
    <w:rsid w:val="00B24011"/>
    <w:rsid w:val="00B321D3"/>
    <w:rsid w:val="00B41DB0"/>
    <w:rsid w:val="00B422FB"/>
    <w:rsid w:val="00B47372"/>
    <w:rsid w:val="00B66C49"/>
    <w:rsid w:val="00BA2F12"/>
    <w:rsid w:val="00BA3016"/>
    <w:rsid w:val="00BD044B"/>
    <w:rsid w:val="00BF2EDB"/>
    <w:rsid w:val="00C00048"/>
    <w:rsid w:val="00C3689E"/>
    <w:rsid w:val="00C502F2"/>
    <w:rsid w:val="00C82D3E"/>
    <w:rsid w:val="00CD1E71"/>
    <w:rsid w:val="00D84996"/>
    <w:rsid w:val="00DC6698"/>
    <w:rsid w:val="00DD4A78"/>
    <w:rsid w:val="00DD5C6C"/>
    <w:rsid w:val="00DE0DF2"/>
    <w:rsid w:val="00DE2436"/>
    <w:rsid w:val="00DF288C"/>
    <w:rsid w:val="00E00750"/>
    <w:rsid w:val="00E3696D"/>
    <w:rsid w:val="00E40C41"/>
    <w:rsid w:val="00E5235C"/>
    <w:rsid w:val="00E61DF2"/>
    <w:rsid w:val="00E67C2D"/>
    <w:rsid w:val="00E816D4"/>
    <w:rsid w:val="00EA4D25"/>
    <w:rsid w:val="00EB478E"/>
    <w:rsid w:val="00EC4AD0"/>
    <w:rsid w:val="00F3241B"/>
    <w:rsid w:val="00F423E9"/>
    <w:rsid w:val="00F430EC"/>
    <w:rsid w:val="00F86DD9"/>
    <w:rsid w:val="00F96BFC"/>
    <w:rsid w:val="00FA1516"/>
    <w:rsid w:val="00FA6C38"/>
    <w:rsid w:val="035B0E0A"/>
    <w:rsid w:val="042776EE"/>
    <w:rsid w:val="101C24EB"/>
    <w:rsid w:val="10E9155C"/>
    <w:rsid w:val="16FB6BF7"/>
    <w:rsid w:val="24C47B91"/>
    <w:rsid w:val="32251AE8"/>
    <w:rsid w:val="386B1089"/>
    <w:rsid w:val="4C154D3E"/>
    <w:rsid w:val="566411F4"/>
    <w:rsid w:val="57305981"/>
    <w:rsid w:val="5CE840D6"/>
    <w:rsid w:val="655F3D87"/>
    <w:rsid w:val="71235EF3"/>
    <w:rsid w:val="78E01EF7"/>
    <w:rsid w:val="7D5357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Char"/>
    <w:basedOn w:val="9"/>
    <w:link w:val="2"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16">
    <w:name w:val="批注框文本 Char"/>
    <w:basedOn w:val="9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423</Words>
  <Characters>593</Characters>
  <Lines>1</Lines>
  <Paragraphs>1</Paragraphs>
  <TotalTime>1</TotalTime>
  <ScaleCrop>false</ScaleCrop>
  <LinksUpToDate>false</LinksUpToDate>
  <CharactersWithSpaces>632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2021-05-13T06:20:00Z</dcterms:created>
  <dc:creator>微软用户</dc:creator>
  <cp:lastModifiedBy>Administrator</cp:lastModifiedBy>
  <cp:lastPrinted>2022-05-18T09:10:00Z</cp:lastPrinted>
  <dcterms:modified xsi:type="dcterms:W3CDTF">2022-05-20T03:25:19Z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0DE455E238284A56AF9726702BD0649A</vt:lpwstr>
  </property>
</Properties>
</file>